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3" w:rsidRPr="007666F3" w:rsidRDefault="007666F3" w:rsidP="007666F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666F3">
        <w:rPr>
          <w:rFonts w:ascii="Times New Roman" w:hAnsi="Times New Roman" w:cs="Times New Roman"/>
          <w:sz w:val="32"/>
          <w:szCs w:val="32"/>
          <w:u w:val="single"/>
        </w:rPr>
        <w:t>Final Exam Analysis 2012-2013</w:t>
      </w:r>
    </w:p>
    <w:p w:rsidR="00E105EB" w:rsidRPr="007666F3" w:rsidRDefault="007666F3">
      <w:pPr>
        <w:rPr>
          <w:rFonts w:ascii="Times New Roman" w:hAnsi="Times New Roman" w:cs="Times New Roman"/>
          <w:sz w:val="32"/>
          <w:szCs w:val="32"/>
        </w:rPr>
      </w:pPr>
      <w:r w:rsidRPr="007666F3">
        <w:rPr>
          <w:rFonts w:ascii="Times New Roman" w:hAnsi="Times New Roman" w:cs="Times New Roman"/>
          <w:sz w:val="32"/>
          <w:szCs w:val="32"/>
        </w:rPr>
        <w:t>Course Title:</w:t>
      </w:r>
    </w:p>
    <w:p w:rsidR="007666F3" w:rsidRPr="007666F3" w:rsidRDefault="007666F3">
      <w:pPr>
        <w:rPr>
          <w:rFonts w:ascii="Times New Roman" w:hAnsi="Times New Roman" w:cs="Times New Roman"/>
          <w:sz w:val="32"/>
          <w:szCs w:val="32"/>
        </w:rPr>
      </w:pPr>
      <w:r w:rsidRPr="007666F3">
        <w:rPr>
          <w:rFonts w:ascii="Times New Roman" w:hAnsi="Times New Roman" w:cs="Times New Roman"/>
          <w:sz w:val="32"/>
          <w:szCs w:val="32"/>
        </w:rPr>
        <w:t>Course Number:</w:t>
      </w:r>
    </w:p>
    <w:p w:rsidR="007666F3" w:rsidRDefault="007666F3">
      <w:pPr>
        <w:rPr>
          <w:rFonts w:ascii="Times New Roman" w:hAnsi="Times New Roman" w:cs="Times New Roman"/>
          <w:sz w:val="32"/>
          <w:szCs w:val="32"/>
        </w:rPr>
      </w:pPr>
      <w:r w:rsidRPr="007666F3">
        <w:rPr>
          <w:rFonts w:ascii="Times New Roman" w:hAnsi="Times New Roman" w:cs="Times New Roman"/>
          <w:sz w:val="32"/>
          <w:szCs w:val="32"/>
        </w:rPr>
        <w:t>Teachers:</w:t>
      </w:r>
    </w:p>
    <w:tbl>
      <w:tblPr>
        <w:tblStyle w:val="LightGrid-Accent4"/>
        <w:tblpPr w:leftFromText="180" w:rightFromText="180" w:vertAnchor="page" w:horzAnchor="margin" w:tblpY="4291"/>
        <w:tblW w:w="10154" w:type="dxa"/>
        <w:tblLook w:val="0600" w:firstRow="0" w:lastRow="0" w:firstColumn="0" w:lastColumn="0" w:noHBand="1" w:noVBand="1"/>
      </w:tblPr>
      <w:tblGrid>
        <w:gridCol w:w="2216"/>
        <w:gridCol w:w="3969"/>
        <w:gridCol w:w="3969"/>
      </w:tblGrid>
      <w:tr w:rsidR="007666F3" w:rsidRPr="00B4440D" w:rsidTr="007666F3">
        <w:trPr>
          <w:trHeight w:val="340"/>
        </w:trPr>
        <w:tc>
          <w:tcPr>
            <w:tcW w:w="10154" w:type="dxa"/>
            <w:gridSpan w:val="3"/>
            <w:hideMark/>
          </w:tcPr>
          <w:p w:rsidR="00B4440D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 xml:space="preserve">Question </w:t>
            </w:r>
            <w:r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 xml:space="preserve">Rigor </w:t>
            </w:r>
            <w:r w:rsidRPr="00B4440D"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Analysis</w:t>
            </w:r>
            <w:r w:rsidRPr="00B4440D">
              <w:rPr>
                <w:rFonts w:ascii="Times New Roman" w:eastAsia="Cambria" w:hAnsi="Times New Roman" w:cs="Times New Roman"/>
                <w:b/>
                <w:bCs/>
                <w:color w:val="00B050"/>
                <w:kern w:val="24"/>
                <w:sz w:val="28"/>
                <w:szCs w:val="28"/>
              </w:rPr>
              <w:t xml:space="preserve"> </w:t>
            </w:r>
          </w:p>
        </w:tc>
      </w:tr>
      <w:tr w:rsidR="007666F3" w:rsidRPr="00B4440D" w:rsidTr="007666F3">
        <w:trPr>
          <w:trHeight w:val="1156"/>
        </w:trPr>
        <w:tc>
          <w:tcPr>
            <w:tcW w:w="2216" w:type="dxa"/>
            <w:vAlign w:val="center"/>
          </w:tcPr>
          <w:p w:rsidR="007666F3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Webb’s Depth of Knowledge Levels</w:t>
            </w:r>
          </w:p>
        </w:tc>
        <w:tc>
          <w:tcPr>
            <w:tcW w:w="3969" w:type="dxa"/>
            <w:vAlign w:val="center"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Level Descriptor</w:t>
            </w:r>
          </w:p>
        </w:tc>
        <w:tc>
          <w:tcPr>
            <w:tcW w:w="3969" w:type="dxa"/>
            <w:vAlign w:val="center"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Percent of Exam</w:t>
            </w:r>
          </w:p>
        </w:tc>
      </w:tr>
      <w:tr w:rsidR="007666F3" w:rsidRPr="00B4440D" w:rsidTr="007666F3">
        <w:trPr>
          <w:trHeight w:val="493"/>
        </w:trPr>
        <w:tc>
          <w:tcPr>
            <w:tcW w:w="2216" w:type="dxa"/>
            <w:vAlign w:val="center"/>
            <w:hideMark/>
          </w:tcPr>
          <w:p w:rsidR="007666F3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  <w:t>Level 1</w:t>
            </w:r>
          </w:p>
        </w:tc>
        <w:tc>
          <w:tcPr>
            <w:tcW w:w="3969" w:type="dxa"/>
            <w:vAlign w:val="center"/>
            <w:hideMark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Recall</w:t>
            </w:r>
          </w:p>
        </w:tc>
        <w:tc>
          <w:tcPr>
            <w:tcW w:w="3969" w:type="dxa"/>
            <w:vAlign w:val="center"/>
          </w:tcPr>
          <w:p w:rsidR="00B4440D" w:rsidRPr="00B4440D" w:rsidRDefault="00B4440D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6F3" w:rsidRPr="00B4440D" w:rsidTr="007666F3">
        <w:trPr>
          <w:trHeight w:val="520"/>
        </w:trPr>
        <w:tc>
          <w:tcPr>
            <w:tcW w:w="2216" w:type="dxa"/>
            <w:vAlign w:val="center"/>
            <w:hideMark/>
          </w:tcPr>
          <w:p w:rsidR="007666F3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  <w:t>Level 2</w:t>
            </w:r>
          </w:p>
        </w:tc>
        <w:tc>
          <w:tcPr>
            <w:tcW w:w="3969" w:type="dxa"/>
            <w:vAlign w:val="center"/>
            <w:hideMark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Skill/Concept</w:t>
            </w:r>
          </w:p>
        </w:tc>
        <w:tc>
          <w:tcPr>
            <w:tcW w:w="3969" w:type="dxa"/>
            <w:vAlign w:val="center"/>
          </w:tcPr>
          <w:p w:rsidR="00B4440D" w:rsidRPr="00B4440D" w:rsidRDefault="00B4440D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6F3" w:rsidRPr="00B4440D" w:rsidTr="007666F3">
        <w:trPr>
          <w:trHeight w:val="547"/>
        </w:trPr>
        <w:tc>
          <w:tcPr>
            <w:tcW w:w="2216" w:type="dxa"/>
            <w:vAlign w:val="center"/>
            <w:hideMark/>
          </w:tcPr>
          <w:p w:rsidR="007666F3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  <w:t>Level 3</w:t>
            </w:r>
          </w:p>
        </w:tc>
        <w:tc>
          <w:tcPr>
            <w:tcW w:w="3969" w:type="dxa"/>
            <w:vAlign w:val="center"/>
            <w:hideMark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Strategic Thinking</w:t>
            </w:r>
          </w:p>
        </w:tc>
        <w:tc>
          <w:tcPr>
            <w:tcW w:w="3969" w:type="dxa"/>
            <w:vAlign w:val="center"/>
          </w:tcPr>
          <w:p w:rsidR="00B4440D" w:rsidRPr="00B4440D" w:rsidRDefault="00B4440D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6F3" w:rsidRPr="00B4440D" w:rsidTr="007666F3">
        <w:trPr>
          <w:trHeight w:val="430"/>
        </w:trPr>
        <w:tc>
          <w:tcPr>
            <w:tcW w:w="2216" w:type="dxa"/>
            <w:tcBorders>
              <w:bottom w:val="single" w:sz="8" w:space="0" w:color="8064A2" w:themeColor="accent4"/>
            </w:tcBorders>
            <w:vAlign w:val="center"/>
            <w:hideMark/>
          </w:tcPr>
          <w:p w:rsidR="007666F3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  <w:t>Level 4</w:t>
            </w:r>
          </w:p>
        </w:tc>
        <w:tc>
          <w:tcPr>
            <w:tcW w:w="3969" w:type="dxa"/>
            <w:tcBorders>
              <w:bottom w:val="single" w:sz="8" w:space="0" w:color="8064A2" w:themeColor="accent4"/>
            </w:tcBorders>
            <w:vAlign w:val="center"/>
            <w:hideMark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Extended Thinking</w:t>
            </w:r>
          </w:p>
        </w:tc>
        <w:tc>
          <w:tcPr>
            <w:tcW w:w="3969" w:type="dxa"/>
            <w:tcBorders>
              <w:bottom w:val="single" w:sz="8" w:space="0" w:color="8064A2" w:themeColor="accent4"/>
            </w:tcBorders>
            <w:vAlign w:val="center"/>
          </w:tcPr>
          <w:p w:rsidR="00B4440D" w:rsidRPr="00B4440D" w:rsidRDefault="00B4440D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6F3" w:rsidRPr="00B4440D" w:rsidTr="007666F3">
        <w:trPr>
          <w:trHeight w:val="1060"/>
        </w:trPr>
        <w:tc>
          <w:tcPr>
            <w:tcW w:w="10154" w:type="dxa"/>
            <w:gridSpan w:val="3"/>
            <w:shd w:val="clear" w:color="auto" w:fill="B2A1C7" w:themeFill="accent4" w:themeFillTint="99"/>
            <w:hideMark/>
          </w:tcPr>
          <w:p w:rsidR="00B4440D" w:rsidRPr="00B4440D" w:rsidRDefault="00B4440D" w:rsidP="00766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6F3" w:rsidRPr="00B4440D" w:rsidTr="007666F3">
        <w:trPr>
          <w:trHeight w:val="340"/>
        </w:trPr>
        <w:tc>
          <w:tcPr>
            <w:tcW w:w="10154" w:type="dxa"/>
            <w:gridSpan w:val="3"/>
          </w:tcPr>
          <w:p w:rsidR="007666F3" w:rsidRPr="00B4440D" w:rsidRDefault="007666F3" w:rsidP="007666F3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Question Type Analysis</w:t>
            </w:r>
          </w:p>
        </w:tc>
      </w:tr>
      <w:tr w:rsidR="007666F3" w:rsidRPr="00B4440D" w:rsidTr="007666F3">
        <w:trPr>
          <w:gridAfter w:val="1"/>
          <w:wAfter w:w="3969" w:type="dxa"/>
          <w:trHeight w:val="1156"/>
        </w:trPr>
        <w:tc>
          <w:tcPr>
            <w:tcW w:w="2216" w:type="dxa"/>
            <w:vAlign w:val="center"/>
          </w:tcPr>
          <w:p w:rsidR="007666F3" w:rsidRPr="00B4440D" w:rsidRDefault="007666F3" w:rsidP="007666F3">
            <w:pPr>
              <w:jc w:val="center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Question Type</w:t>
            </w:r>
          </w:p>
        </w:tc>
        <w:tc>
          <w:tcPr>
            <w:tcW w:w="3969" w:type="dxa"/>
            <w:vAlign w:val="center"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B4440D"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Percent of Exam</w:t>
            </w:r>
          </w:p>
        </w:tc>
      </w:tr>
      <w:tr w:rsidR="007666F3" w:rsidRPr="00B4440D" w:rsidTr="007666F3">
        <w:trPr>
          <w:gridAfter w:val="1"/>
          <w:wAfter w:w="3969" w:type="dxa"/>
          <w:trHeight w:val="1156"/>
        </w:trPr>
        <w:tc>
          <w:tcPr>
            <w:tcW w:w="2216" w:type="dxa"/>
            <w:vAlign w:val="center"/>
          </w:tcPr>
          <w:p w:rsidR="007666F3" w:rsidRDefault="007666F3" w:rsidP="007666F3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Multiple Choice</w:t>
            </w:r>
          </w:p>
        </w:tc>
        <w:tc>
          <w:tcPr>
            <w:tcW w:w="3969" w:type="dxa"/>
            <w:vAlign w:val="center"/>
          </w:tcPr>
          <w:p w:rsidR="007666F3" w:rsidRPr="00B4440D" w:rsidRDefault="007666F3" w:rsidP="007666F3">
            <w:pPr>
              <w:jc w:val="center"/>
              <w:textAlignment w:val="baseline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</w:p>
        </w:tc>
      </w:tr>
      <w:tr w:rsidR="007666F3" w:rsidRPr="00B4440D" w:rsidTr="00DB3F1D">
        <w:trPr>
          <w:gridAfter w:val="1"/>
          <w:wAfter w:w="3969" w:type="dxa"/>
          <w:trHeight w:val="1156"/>
        </w:trPr>
        <w:tc>
          <w:tcPr>
            <w:tcW w:w="2216" w:type="dxa"/>
            <w:vAlign w:val="center"/>
          </w:tcPr>
          <w:p w:rsidR="007666F3" w:rsidRDefault="007666F3" w:rsidP="00DB3F1D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Constructed Response</w:t>
            </w:r>
          </w:p>
        </w:tc>
        <w:tc>
          <w:tcPr>
            <w:tcW w:w="3969" w:type="dxa"/>
            <w:vAlign w:val="center"/>
          </w:tcPr>
          <w:p w:rsidR="007666F3" w:rsidRPr="00B4440D" w:rsidRDefault="007666F3" w:rsidP="00DB3F1D">
            <w:pPr>
              <w:jc w:val="center"/>
              <w:textAlignment w:val="baseline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</w:p>
        </w:tc>
      </w:tr>
      <w:tr w:rsidR="007666F3" w:rsidRPr="00B4440D" w:rsidTr="00DB3F1D">
        <w:trPr>
          <w:gridAfter w:val="1"/>
          <w:wAfter w:w="3969" w:type="dxa"/>
          <w:trHeight w:val="1156"/>
        </w:trPr>
        <w:tc>
          <w:tcPr>
            <w:tcW w:w="2216" w:type="dxa"/>
            <w:vAlign w:val="center"/>
          </w:tcPr>
          <w:p w:rsidR="007666F3" w:rsidRDefault="007666F3" w:rsidP="00DB3F1D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  <w:t>Other: _____</w:t>
            </w:r>
          </w:p>
        </w:tc>
        <w:tc>
          <w:tcPr>
            <w:tcW w:w="3969" w:type="dxa"/>
            <w:vAlign w:val="center"/>
          </w:tcPr>
          <w:p w:rsidR="007666F3" w:rsidRPr="00B4440D" w:rsidRDefault="007666F3" w:rsidP="00DB3F1D">
            <w:pPr>
              <w:jc w:val="center"/>
              <w:textAlignment w:val="baseline"/>
              <w:rPr>
                <w:rFonts w:ascii="Times New Roman" w:eastAsia="Cambria" w:hAnsi="Times New Roman" w:cs="Times New Roman"/>
                <w:b/>
                <w:bCs/>
                <w:color w:val="8064A2" w:themeColor="accent4"/>
                <w:kern w:val="24"/>
                <w:sz w:val="28"/>
                <w:szCs w:val="28"/>
              </w:rPr>
            </w:pPr>
          </w:p>
        </w:tc>
      </w:tr>
    </w:tbl>
    <w:p w:rsidR="007666F3" w:rsidRPr="007666F3" w:rsidRDefault="00766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Please explain changes that were made to this assessment in the space below.</w:t>
      </w:r>
      <w:bookmarkStart w:id="0" w:name="_GoBack"/>
      <w:bookmarkEnd w:id="0"/>
    </w:p>
    <w:sectPr w:rsidR="007666F3" w:rsidRPr="0076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D"/>
    <w:rsid w:val="007666F3"/>
    <w:rsid w:val="00B4440D"/>
    <w:rsid w:val="00E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4">
    <w:name w:val="Medium Grid 1 Accent 4"/>
    <w:basedOn w:val="TableNormal"/>
    <w:uiPriority w:val="67"/>
    <w:rsid w:val="00B44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B44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B444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B44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4">
    <w:name w:val="Medium Grid 1 Accent 4"/>
    <w:basedOn w:val="TableNormal"/>
    <w:uiPriority w:val="67"/>
    <w:rsid w:val="00B44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B44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B444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B44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27E4-2AF8-481B-8EB0-47F010AF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Peretin, Janeen</dc:creator>
  <cp:lastModifiedBy>Peretin, Janeen</cp:lastModifiedBy>
  <cp:revision>1</cp:revision>
  <dcterms:created xsi:type="dcterms:W3CDTF">2013-04-01T18:48:00Z</dcterms:created>
  <dcterms:modified xsi:type="dcterms:W3CDTF">2013-04-01T19:03:00Z</dcterms:modified>
</cp:coreProperties>
</file>